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53" w:rsidRPr="00871B3A" w:rsidRDefault="0045269D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71B3A">
        <w:rPr>
          <w:rFonts w:ascii="Times New Roman" w:hAnsi="Times New Roman" w:cs="Times New Roman"/>
          <w:sz w:val="24"/>
          <w:szCs w:val="24"/>
        </w:rPr>
        <w:t>В</w:t>
      </w:r>
      <w:proofErr w:type="spellStart"/>
      <w:r w:rsidR="00CD51E3">
        <w:rPr>
          <w:rFonts w:ascii="Times New Roman" w:hAnsi="Times New Roman" w:cs="Times New Roman"/>
          <w:sz w:val="24"/>
          <w:szCs w:val="24"/>
          <w:lang w:val="uk-UA"/>
        </w:rPr>
        <w:t>ідкрити</w:t>
      </w:r>
      <w:proofErr w:type="spellEnd"/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базу даних </w:t>
      </w:r>
      <w:proofErr w:type="spellStart"/>
      <w:r w:rsidR="00CD51E3">
        <w:rPr>
          <w:rFonts w:ascii="Times New Roman" w:hAnsi="Times New Roman" w:cs="Times New Roman"/>
          <w:b/>
          <w:i/>
          <w:sz w:val="24"/>
          <w:szCs w:val="24"/>
          <w:lang w:val="uk-UA"/>
        </w:rPr>
        <w:t>БД_Агенс</w:t>
      </w:r>
      <w:proofErr w:type="spellEnd"/>
      <w:r w:rsidR="00CD51E3">
        <w:rPr>
          <w:rFonts w:ascii="Times New Roman" w:hAnsi="Times New Roman" w:cs="Times New Roman"/>
          <w:b/>
          <w:i/>
          <w:sz w:val="24"/>
          <w:szCs w:val="24"/>
          <w:lang w:val="uk-UA"/>
        </w:rPr>
        <w:t>тво</w:t>
      </w:r>
      <w:r w:rsidRPr="00871B3A"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  <w:lang w:val="uk-UA" w:eastAsia="uk-UA"/>
        </w:rPr>
        <w:t>.</w:t>
      </w:r>
      <w:proofErr w:type="spellStart"/>
      <w:r w:rsidRPr="00871B3A"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  <w:lang w:val="en-US" w:eastAsia="uk-UA"/>
        </w:rPr>
        <w:t>accdb</w:t>
      </w:r>
      <w:proofErr w:type="spellEnd"/>
      <w:r w:rsidRPr="00871B3A"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  <w:lang w:val="uk-UA" w:eastAsia="uk-UA"/>
        </w:rPr>
        <w:t xml:space="preserve">. </w:t>
      </w:r>
      <w:r w:rsidRPr="00871B3A"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uk-UA" w:eastAsia="uk-UA"/>
        </w:rPr>
        <w:t>Дана</w:t>
      </w:r>
      <w:r w:rsidRPr="00871B3A"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  <w:lang w:val="uk-UA" w:eastAsia="uk-UA"/>
        </w:rPr>
        <w:t xml:space="preserve"> </w:t>
      </w:r>
      <w:r w:rsidRPr="00871B3A">
        <w:rPr>
          <w:rFonts w:ascii="Times New Roman" w:hAnsi="Times New Roman"/>
          <w:sz w:val="24"/>
          <w:szCs w:val="24"/>
          <w:lang w:val="uk-UA"/>
        </w:rPr>
        <w:t>БД створена для автоматизації роботи агентства «Домашній персонал».</w:t>
      </w:r>
    </w:p>
    <w:p w:rsidR="00ED37D9" w:rsidRPr="00871B3A" w:rsidRDefault="007210B7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Імпортувати таблицю </w:t>
      </w:r>
      <w:r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Працівники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з файлу </w:t>
      </w:r>
      <w:proofErr w:type="spellStart"/>
      <w:r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Працівники.xlsx</w:t>
      </w:r>
      <w:proofErr w:type="spellEnd"/>
      <w:r w:rsidRPr="00871B3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5269D" w:rsidRPr="00871B3A" w:rsidRDefault="00ED37D9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(1 бал)</w:t>
      </w:r>
      <w:r w:rsidR="007210B7" w:rsidRPr="00871B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0B7" w:rsidRPr="00871B3A" w:rsidRDefault="007210B7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Імпортувати таблицю </w:t>
      </w:r>
      <w:r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Клієнти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з файлу </w:t>
      </w:r>
      <w:r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Клієнти.</w:t>
      </w:r>
      <w:r w:rsidR="00541159" w:rsidRPr="00871B3A">
        <w:rPr>
          <w:rFonts w:ascii="Times New Roman" w:hAnsi="Times New Roman" w:cs="Times New Roman"/>
          <w:b/>
          <w:i/>
          <w:sz w:val="24"/>
          <w:szCs w:val="24"/>
          <w:lang w:val="en-US"/>
        </w:rPr>
        <w:t>txt</w:t>
      </w:r>
      <w:r w:rsidRPr="00871B3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FE25F1" w:rsidRPr="00871B3A" w:rsidRDefault="00FE25F1" w:rsidP="00CD51E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(1 бал)</w:t>
      </w:r>
      <w:r w:rsidRPr="00871B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159" w:rsidRPr="00871B3A" w:rsidRDefault="007210B7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Для всіх таблиць у базі даних </w:t>
      </w:r>
      <w:r w:rsidR="00093401">
        <w:rPr>
          <w:rFonts w:ascii="Times New Roman" w:hAnsi="Times New Roman" w:cs="Times New Roman"/>
          <w:spacing w:val="-6"/>
          <w:sz w:val="24"/>
          <w:szCs w:val="24"/>
          <w:lang w:val="uk-UA"/>
        </w:rPr>
        <w:t>змінити</w:t>
      </w:r>
      <w:r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відповідно до введених даних типи полів</w:t>
      </w:r>
      <w:r w:rsidR="00CD51E3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</w:rPr>
        <w:t>(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>текстовий, грошовий, дата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</w:rPr>
        <w:t xml:space="preserve">/час, </w:t>
      </w:r>
      <w:proofErr w:type="spellStart"/>
      <w:r w:rsidR="00541159" w:rsidRPr="00871B3A">
        <w:rPr>
          <w:rFonts w:ascii="Times New Roman" w:hAnsi="Times New Roman" w:cs="Times New Roman"/>
          <w:spacing w:val="-6"/>
          <w:sz w:val="24"/>
          <w:szCs w:val="24"/>
        </w:rPr>
        <w:t>числовий</w:t>
      </w:r>
      <w:proofErr w:type="spellEnd"/>
      <w:r w:rsidR="00541159" w:rsidRPr="00871B3A">
        <w:rPr>
          <w:rFonts w:ascii="Times New Roman" w:hAnsi="Times New Roman" w:cs="Times New Roman"/>
          <w:spacing w:val="-6"/>
          <w:sz w:val="24"/>
          <w:szCs w:val="24"/>
        </w:rPr>
        <w:t>)</w:t>
      </w:r>
      <w:r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. 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>Для полів: Серія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</w:rPr>
        <w:t>/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номер паспорта, </w:t>
      </w:r>
      <w:r w:rsidR="00093401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>Ідентифікаційний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код, Номер телефону</w:t>
      </w:r>
      <w:r w:rsidR="00871B3A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створити м</w:t>
      </w:r>
      <w:r w:rsidR="00C15F92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>аски введення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>.</w:t>
      </w:r>
      <w:r w:rsidR="00C15F92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>Заборонити введення працівника, якщо його вік більше 50 років</w:t>
      </w:r>
      <w:r w:rsidR="00C15F92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>.</w:t>
      </w:r>
      <w:r w:rsidR="00541159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="00871B3A" w:rsidRPr="00871B3A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Створити перевірку правильності заповнення поля </w:t>
      </w:r>
      <w:r w:rsidR="00871B3A" w:rsidRPr="00871B3A">
        <w:rPr>
          <w:rFonts w:ascii="Times New Roman" w:hAnsi="Times New Roman" w:cs="Times New Roman"/>
          <w:spacing w:val="-6"/>
          <w:sz w:val="24"/>
          <w:szCs w:val="24"/>
          <w:lang w:val="en-US"/>
        </w:rPr>
        <w:t>Email</w:t>
      </w:r>
      <w:r w:rsidR="00871B3A" w:rsidRPr="00CD51E3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C15F92" w:rsidRPr="00871B3A" w:rsidRDefault="00541159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1B3A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highlight w:val="green"/>
          <w:lang w:val="uk-UA"/>
        </w:rPr>
        <w:t>(</w:t>
      </w:r>
      <w:r w:rsidR="00FE25F1" w:rsidRPr="00871B3A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highlight w:val="green"/>
          <w:lang w:val="uk-UA"/>
        </w:rPr>
        <w:t>3</w:t>
      </w:r>
      <w:r w:rsidRPr="00871B3A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highlight w:val="green"/>
          <w:lang w:val="uk-UA"/>
        </w:rPr>
        <w:t xml:space="preserve"> бали)</w:t>
      </w:r>
    </w:p>
    <w:p w:rsidR="007210B7" w:rsidRPr="00871B3A" w:rsidRDefault="007210B7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Визначити та встановити </w:t>
      </w:r>
      <w:r w:rsidR="00541159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первинні та зовнішні 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>ключові поля для зв’язування таблиць в БД.</w:t>
      </w:r>
      <w:r w:rsidR="00D01211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1211" w:rsidRPr="00871B3A">
        <w:rPr>
          <w:rFonts w:ascii="Times New Roman" w:hAnsi="Times New Roman"/>
          <w:b/>
          <w:sz w:val="24"/>
          <w:szCs w:val="24"/>
          <w:lang w:val="uk-UA"/>
        </w:rPr>
        <w:t>Схема даних</w:t>
      </w:r>
      <w:r w:rsidR="00D01211" w:rsidRPr="00871B3A">
        <w:rPr>
          <w:rFonts w:ascii="Times New Roman" w:hAnsi="Times New Roman"/>
          <w:sz w:val="24"/>
          <w:szCs w:val="24"/>
          <w:lang w:val="uk-UA"/>
        </w:rPr>
        <w:t xml:space="preserve"> повинна забезпечувати цілісність та каскадне оновлення даних.</w:t>
      </w:r>
    </w:p>
    <w:p w:rsidR="00541159" w:rsidRPr="00871B3A" w:rsidRDefault="00541159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(2 бали)</w:t>
      </w:r>
    </w:p>
    <w:p w:rsidR="00C15F92" w:rsidRPr="00871B3A" w:rsidRDefault="004C4F0B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>Створити запит</w:t>
      </w:r>
      <w:r w:rsidR="004147C3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47C3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«</w:t>
      </w:r>
      <w:proofErr w:type="spellStart"/>
      <w:r w:rsidR="004147C3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Заг.вартість</w:t>
      </w:r>
      <w:proofErr w:type="spellEnd"/>
      <w:r w:rsidR="004147C3" w:rsidRPr="00871B3A"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4147C3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аванс»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, що виводить </w:t>
      </w:r>
      <w:r w:rsidR="0034290A" w:rsidRPr="00871B3A">
        <w:rPr>
          <w:rFonts w:ascii="Times New Roman" w:hAnsi="Times New Roman" w:cs="Times New Roman"/>
          <w:sz w:val="24"/>
          <w:szCs w:val="24"/>
          <w:lang w:val="uk-UA"/>
        </w:rPr>
        <w:t>загальну вартість замовленої послуги та аванс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4290A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Врахувати, що ціна на одну й ту саму послугу за один день та  оклад за місяць відрізняється. Аванс розрахувати як 20% від загальної вартості.</w:t>
      </w:r>
      <w:r w:rsidR="00C15F92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Задати тип поля грошовий.</w:t>
      </w:r>
    </w:p>
    <w:p w:rsidR="00410734" w:rsidRPr="00871B3A" w:rsidRDefault="00410734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(1 бал)</w:t>
      </w:r>
    </w:p>
    <w:p w:rsidR="00C15F92" w:rsidRPr="00871B3A" w:rsidRDefault="00B92D0A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>Створити запит</w:t>
      </w:r>
      <w:r w:rsidR="00410734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0734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«Інформація для клієнтів»</w:t>
      </w:r>
      <w:r w:rsidR="00C15F92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.</w:t>
      </w:r>
      <w:r w:rsidR="00C15F92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Передбачте, що поле </w:t>
      </w:r>
      <w:r w:rsidR="00C15F92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Звернення </w:t>
      </w:r>
      <w:r w:rsidR="00ED37D9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до клієнтів </w:t>
      </w:r>
      <w:r w:rsidR="00C15F92" w:rsidRPr="00871B3A">
        <w:rPr>
          <w:rFonts w:ascii="Times New Roman" w:hAnsi="Times New Roman" w:cs="Times New Roman"/>
          <w:sz w:val="24"/>
          <w:szCs w:val="24"/>
          <w:lang w:val="uk-UA"/>
        </w:rPr>
        <w:t>складатиметься із назви послуги та ПІБ працівника, що її надає. Наприклад, «Послугу</w:t>
      </w:r>
      <w:r w:rsidR="00410734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0734" w:rsidRPr="00871B3A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назва послуги</w:t>
      </w:r>
      <w:r w:rsidR="00410734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15F92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надає </w:t>
      </w:r>
      <w:r w:rsidR="00410734" w:rsidRPr="00871B3A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ПІБ працівника</w:t>
      </w:r>
      <w:r w:rsidR="00C15F92" w:rsidRPr="00871B3A">
        <w:rPr>
          <w:rFonts w:ascii="Times New Roman" w:hAnsi="Times New Roman" w:cs="Times New Roman"/>
          <w:sz w:val="24"/>
          <w:szCs w:val="24"/>
          <w:lang w:val="uk-UA"/>
        </w:rPr>
        <w:t>».</w:t>
      </w:r>
      <w:r w:rsidR="00410734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Відсортувати результат за послугами.</w:t>
      </w:r>
    </w:p>
    <w:p w:rsidR="00410734" w:rsidRPr="00871B3A" w:rsidRDefault="00410734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(1 бал)</w:t>
      </w:r>
    </w:p>
    <w:p w:rsidR="00B92D0A" w:rsidRPr="00871B3A" w:rsidRDefault="00B15AC5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Створити перехресний запит </w:t>
      </w:r>
      <w:r w:rsidR="00410734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«</w:t>
      </w:r>
      <w:r w:rsidR="008B7B69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Загальна вартість</w:t>
      </w:r>
      <w:r w:rsidR="00410734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»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>для отримання інформації про загальну суму замовлен</w:t>
      </w:r>
      <w:r w:rsidR="00ED37D9" w:rsidRPr="00871B3A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послуг </w:t>
      </w:r>
      <w:r w:rsidR="00410734" w:rsidRPr="00871B3A">
        <w:rPr>
          <w:rFonts w:ascii="Times New Roman" w:hAnsi="Times New Roman" w:cs="Times New Roman"/>
          <w:sz w:val="24"/>
          <w:szCs w:val="24"/>
          <w:lang w:val="uk-UA"/>
        </w:rPr>
        <w:t>по датам замовлення.</w:t>
      </w:r>
    </w:p>
    <w:p w:rsidR="008B7B69" w:rsidRPr="00871B3A" w:rsidRDefault="008B7B69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(1 бал)</w:t>
      </w:r>
    </w:p>
    <w:p w:rsidR="00D656D3" w:rsidRPr="00871B3A" w:rsidRDefault="00A553F2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>Створіть запит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B7B69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«Прибуток працівника</w:t>
      </w:r>
      <w:r w:rsidR="008B7B69" w:rsidRPr="00871B3A"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8B7B69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аген</w:t>
      </w:r>
      <w:r w:rsidR="00093401">
        <w:rPr>
          <w:rFonts w:ascii="Times New Roman" w:hAnsi="Times New Roman" w:cs="Times New Roman"/>
          <w:b/>
          <w:i/>
          <w:sz w:val="24"/>
          <w:szCs w:val="24"/>
          <w:lang w:val="uk-UA"/>
        </w:rPr>
        <w:t>т</w:t>
      </w:r>
      <w:r w:rsidR="008B7B69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ства»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>, що виводить заробітну плату працівника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аген</w:t>
      </w:r>
      <w:r w:rsidR="00093401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>ства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та комісію агентства.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Заробітна плата розраховується як 75% від вартості наданої послуги. Комісія агентства складає 25% від вартості наданої послуги.</w:t>
      </w:r>
    </w:p>
    <w:p w:rsidR="008B7B69" w:rsidRPr="00871B3A" w:rsidRDefault="008B7B69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(1 бал)</w:t>
      </w:r>
    </w:p>
    <w:p w:rsidR="00541159" w:rsidRPr="00871B3A" w:rsidRDefault="00541159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Створити запит </w:t>
      </w:r>
      <w:r w:rsidR="008B7B69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«Розмір премії»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>. Премія нараховується у розмірі 2000, якщо середній бал працівника дорівнює 5, якщо середній бал працівника більш</w:t>
      </w:r>
      <w:r w:rsidR="00096ACE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рівн</w:t>
      </w:r>
      <w:r w:rsidR="00096ACE">
        <w:rPr>
          <w:rFonts w:ascii="Times New Roman" w:hAnsi="Times New Roman" w:cs="Times New Roman"/>
          <w:sz w:val="24"/>
          <w:szCs w:val="24"/>
          <w:lang w:val="uk-UA"/>
        </w:rPr>
        <w:t>ий 4, то премія складає 1000;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якщо середній бал працівника більш</w:t>
      </w:r>
      <w:r w:rsidR="00096ACE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рівн</w:t>
      </w:r>
      <w:r w:rsidR="00096ACE">
        <w:rPr>
          <w:rFonts w:ascii="Times New Roman" w:hAnsi="Times New Roman" w:cs="Times New Roman"/>
          <w:sz w:val="24"/>
          <w:szCs w:val="24"/>
          <w:lang w:val="uk-UA"/>
        </w:rPr>
        <w:t>ий 3, то премія складає 500;</w:t>
      </w:r>
      <w:r w:rsidR="008B7B69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якщо менше 3, то працівник не отримує премії.</w:t>
      </w:r>
    </w:p>
    <w:p w:rsidR="008B7B69" w:rsidRPr="00871B3A" w:rsidRDefault="008B7B69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(1 бал)</w:t>
      </w:r>
    </w:p>
    <w:p w:rsidR="00D656D3" w:rsidRPr="00871B3A" w:rsidRDefault="00D656D3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/>
          <w:sz w:val="24"/>
          <w:szCs w:val="24"/>
          <w:lang w:val="uk-UA"/>
        </w:rPr>
        <w:t>Створити форм</w:t>
      </w:r>
      <w:r w:rsidR="00096ACE">
        <w:rPr>
          <w:rFonts w:ascii="Times New Roman" w:hAnsi="Times New Roman"/>
          <w:sz w:val="24"/>
          <w:szCs w:val="24"/>
          <w:lang w:val="uk-UA"/>
        </w:rPr>
        <w:t>и:</w:t>
      </w:r>
      <w:r w:rsidRPr="00871B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ACE">
        <w:rPr>
          <w:rFonts w:ascii="Times New Roman" w:hAnsi="Times New Roman"/>
          <w:sz w:val="24"/>
          <w:szCs w:val="24"/>
          <w:lang w:val="uk-UA"/>
        </w:rPr>
        <w:t>«</w:t>
      </w:r>
      <w:r w:rsidRPr="00871B3A">
        <w:rPr>
          <w:rFonts w:ascii="Times New Roman" w:hAnsi="Times New Roman"/>
          <w:b/>
          <w:i/>
          <w:sz w:val="24"/>
          <w:szCs w:val="24"/>
          <w:lang w:val="uk-UA"/>
        </w:rPr>
        <w:t>Послуги</w:t>
      </w:r>
      <w:r w:rsidR="00096ACE">
        <w:rPr>
          <w:rFonts w:ascii="Times New Roman" w:hAnsi="Times New Roman"/>
          <w:b/>
          <w:i/>
          <w:sz w:val="24"/>
          <w:szCs w:val="24"/>
          <w:lang w:val="uk-UA"/>
        </w:rPr>
        <w:t>»</w:t>
      </w:r>
      <w:r w:rsidRPr="00871B3A">
        <w:rPr>
          <w:rFonts w:ascii="Times New Roman" w:hAnsi="Times New Roman"/>
          <w:sz w:val="24"/>
          <w:szCs w:val="24"/>
          <w:lang w:val="uk-UA"/>
        </w:rPr>
        <w:t xml:space="preserve"> з підпорядкованою формою </w:t>
      </w:r>
      <w:r w:rsidR="00096ACE">
        <w:rPr>
          <w:rFonts w:ascii="Times New Roman" w:hAnsi="Times New Roman"/>
          <w:sz w:val="24"/>
          <w:szCs w:val="24"/>
          <w:lang w:val="uk-UA"/>
        </w:rPr>
        <w:t>«</w:t>
      </w:r>
      <w:r w:rsidRPr="00871B3A">
        <w:rPr>
          <w:rFonts w:ascii="Times New Roman" w:hAnsi="Times New Roman"/>
          <w:b/>
          <w:i/>
          <w:sz w:val="24"/>
          <w:szCs w:val="24"/>
          <w:lang w:val="uk-UA"/>
        </w:rPr>
        <w:t>Працівники</w:t>
      </w:r>
      <w:r w:rsidR="00096ACE">
        <w:rPr>
          <w:rFonts w:ascii="Times New Roman" w:hAnsi="Times New Roman"/>
          <w:b/>
          <w:i/>
          <w:sz w:val="24"/>
          <w:szCs w:val="24"/>
          <w:lang w:val="uk-UA"/>
        </w:rPr>
        <w:t>»</w:t>
      </w:r>
      <w:r w:rsidR="00201446" w:rsidRPr="00871B3A">
        <w:rPr>
          <w:rFonts w:ascii="Times New Roman" w:hAnsi="Times New Roman"/>
          <w:b/>
          <w:sz w:val="24"/>
          <w:szCs w:val="24"/>
          <w:lang w:val="uk-UA"/>
        </w:rPr>
        <w:t>,</w:t>
      </w:r>
      <w:r w:rsidR="0037794F" w:rsidRPr="00871B3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96ACE">
        <w:rPr>
          <w:rFonts w:ascii="Times New Roman" w:hAnsi="Times New Roman"/>
          <w:sz w:val="24"/>
          <w:szCs w:val="24"/>
          <w:lang w:val="uk-UA"/>
        </w:rPr>
        <w:t>та</w:t>
      </w:r>
      <w:r w:rsidR="0037794F" w:rsidRPr="00871B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ACE">
        <w:rPr>
          <w:rFonts w:ascii="Times New Roman" w:hAnsi="Times New Roman"/>
          <w:sz w:val="24"/>
          <w:szCs w:val="24"/>
          <w:lang w:val="uk-UA"/>
        </w:rPr>
        <w:t>«</w:t>
      </w:r>
      <w:r w:rsidR="00CD51E3" w:rsidRPr="00871B3A">
        <w:rPr>
          <w:rFonts w:ascii="Times New Roman" w:hAnsi="Times New Roman"/>
          <w:b/>
          <w:i/>
          <w:sz w:val="24"/>
          <w:szCs w:val="24"/>
          <w:lang w:val="uk-UA"/>
        </w:rPr>
        <w:t>Клієнти</w:t>
      </w:r>
      <w:r w:rsidR="00096ACE">
        <w:rPr>
          <w:rFonts w:ascii="Times New Roman" w:hAnsi="Times New Roman"/>
          <w:b/>
          <w:i/>
          <w:sz w:val="24"/>
          <w:szCs w:val="24"/>
          <w:lang w:val="uk-UA"/>
        </w:rPr>
        <w:t xml:space="preserve">» </w:t>
      </w:r>
      <w:r w:rsidR="0037794F" w:rsidRPr="00871B3A">
        <w:rPr>
          <w:rFonts w:ascii="Times New Roman" w:hAnsi="Times New Roman"/>
          <w:sz w:val="24"/>
          <w:szCs w:val="24"/>
          <w:lang w:val="uk-UA"/>
        </w:rPr>
        <w:t xml:space="preserve">з підпорядкованою формою </w:t>
      </w:r>
      <w:r w:rsidR="00096ACE">
        <w:rPr>
          <w:rFonts w:ascii="Times New Roman" w:hAnsi="Times New Roman"/>
          <w:sz w:val="24"/>
          <w:szCs w:val="24"/>
          <w:lang w:val="uk-UA"/>
        </w:rPr>
        <w:t>«</w:t>
      </w:r>
      <w:r w:rsidR="0037794F" w:rsidRPr="00871B3A">
        <w:rPr>
          <w:rFonts w:ascii="Times New Roman" w:hAnsi="Times New Roman"/>
          <w:b/>
          <w:i/>
          <w:sz w:val="24"/>
          <w:szCs w:val="24"/>
          <w:lang w:val="uk-UA"/>
        </w:rPr>
        <w:t>Договори</w:t>
      </w:r>
      <w:r w:rsidR="00096ACE">
        <w:rPr>
          <w:rFonts w:ascii="Times New Roman" w:hAnsi="Times New Roman"/>
          <w:b/>
          <w:i/>
          <w:sz w:val="24"/>
          <w:szCs w:val="24"/>
          <w:lang w:val="uk-UA"/>
        </w:rPr>
        <w:t>»</w:t>
      </w:r>
      <w:r w:rsidRPr="00871B3A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37794F" w:rsidRPr="00871B3A">
        <w:rPr>
          <w:rFonts w:ascii="Times New Roman" w:hAnsi="Times New Roman"/>
          <w:sz w:val="24"/>
          <w:szCs w:val="24"/>
          <w:lang w:val="uk-UA"/>
        </w:rPr>
        <w:t xml:space="preserve">На формах </w:t>
      </w:r>
      <w:r w:rsidR="008B7B69" w:rsidRPr="00871B3A">
        <w:rPr>
          <w:rFonts w:ascii="Times New Roman" w:hAnsi="Times New Roman"/>
          <w:sz w:val="24"/>
          <w:szCs w:val="24"/>
          <w:lang w:val="uk-UA"/>
        </w:rPr>
        <w:t xml:space="preserve"> «</w:t>
      </w:r>
      <w:r w:rsidR="008B7B69" w:rsidRPr="00871B3A">
        <w:rPr>
          <w:rFonts w:ascii="Times New Roman" w:hAnsi="Times New Roman"/>
          <w:b/>
          <w:i/>
          <w:sz w:val="24"/>
          <w:szCs w:val="24"/>
          <w:lang w:val="uk-UA"/>
        </w:rPr>
        <w:t>Послуги</w:t>
      </w:r>
      <w:r w:rsidR="008B7B69" w:rsidRPr="00871B3A">
        <w:rPr>
          <w:rFonts w:ascii="Times New Roman" w:hAnsi="Times New Roman"/>
          <w:sz w:val="24"/>
          <w:szCs w:val="24"/>
          <w:lang w:val="uk-UA"/>
        </w:rPr>
        <w:t xml:space="preserve">» та </w:t>
      </w:r>
      <w:r w:rsidR="008B7B69" w:rsidRPr="00871B3A">
        <w:rPr>
          <w:rFonts w:ascii="Times New Roman" w:hAnsi="Times New Roman"/>
          <w:b/>
          <w:i/>
          <w:sz w:val="24"/>
          <w:szCs w:val="24"/>
          <w:lang w:val="uk-UA"/>
        </w:rPr>
        <w:t>«</w:t>
      </w:r>
      <w:r w:rsidR="006C48A4" w:rsidRPr="00871B3A">
        <w:rPr>
          <w:rFonts w:ascii="Times New Roman" w:hAnsi="Times New Roman"/>
          <w:b/>
          <w:i/>
          <w:sz w:val="24"/>
          <w:szCs w:val="24"/>
          <w:lang w:val="uk-UA"/>
        </w:rPr>
        <w:t>Клієнти</w:t>
      </w:r>
      <w:r w:rsidR="008B7B69" w:rsidRPr="00871B3A">
        <w:rPr>
          <w:rFonts w:ascii="Times New Roman" w:hAnsi="Times New Roman"/>
          <w:b/>
          <w:i/>
          <w:sz w:val="24"/>
          <w:szCs w:val="24"/>
          <w:lang w:val="uk-UA"/>
        </w:rPr>
        <w:t>»</w:t>
      </w:r>
      <w:r w:rsidR="008B7B69" w:rsidRPr="00871B3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71B3A">
        <w:rPr>
          <w:rFonts w:ascii="Times New Roman" w:hAnsi="Times New Roman"/>
          <w:sz w:val="24"/>
          <w:szCs w:val="24"/>
          <w:lang w:val="uk-UA"/>
        </w:rPr>
        <w:t xml:space="preserve">додати такі керуючі кнопки: </w:t>
      </w:r>
      <w:r w:rsidRPr="00871B3A">
        <w:rPr>
          <w:rFonts w:ascii="Times New Roman" w:hAnsi="Times New Roman"/>
          <w:b/>
          <w:i/>
          <w:sz w:val="24"/>
          <w:szCs w:val="24"/>
          <w:lang w:val="uk-UA"/>
        </w:rPr>
        <w:t>Пошук даних, Перший запис, Останній запис, Закрити форму</w:t>
      </w:r>
      <w:r w:rsidRPr="00871B3A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8B7B69" w:rsidRPr="00871B3A" w:rsidRDefault="008B7B69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/>
          <w:sz w:val="24"/>
          <w:szCs w:val="24"/>
          <w:highlight w:val="green"/>
          <w:lang w:val="uk-UA"/>
        </w:rPr>
        <w:t>(2 бали)</w:t>
      </w:r>
    </w:p>
    <w:p w:rsidR="00A553F2" w:rsidRPr="00871B3A" w:rsidRDefault="00201446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Створити </w:t>
      </w:r>
      <w:r w:rsidR="0037794F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зведену форму на основі запиту </w:t>
      </w:r>
      <w:r w:rsidR="0037794F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«</w:t>
      </w:r>
      <w:proofErr w:type="spellStart"/>
      <w:r w:rsidR="0037794F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Заг.вартість</w:t>
      </w:r>
      <w:proofErr w:type="spellEnd"/>
      <w:r w:rsidR="0037794F" w:rsidRPr="00871B3A"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37794F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аванс»</w:t>
      </w:r>
      <w:r w:rsidR="0037794F" w:rsidRPr="00871B3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B7B69" w:rsidRPr="00871B3A" w:rsidRDefault="006C48A4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(</w:t>
      </w:r>
      <w:r w:rsidR="00FE25F1"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>2</w:t>
      </w:r>
      <w:r w:rsidRPr="00871B3A">
        <w:rPr>
          <w:rFonts w:ascii="Times New Roman" w:hAnsi="Times New Roman" w:cs="Times New Roman"/>
          <w:sz w:val="24"/>
          <w:szCs w:val="24"/>
          <w:highlight w:val="green"/>
          <w:lang w:val="uk-UA"/>
        </w:rPr>
        <w:t xml:space="preserve"> бал)</w:t>
      </w:r>
    </w:p>
    <w:p w:rsidR="006C48A4" w:rsidRPr="00871B3A" w:rsidRDefault="006C48A4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noProof/>
          <w:sz w:val="24"/>
          <w:szCs w:val="24"/>
          <w:lang w:val="uk-UA" w:eastAsia="uk-UA"/>
        </w:rPr>
        <w:drawing>
          <wp:inline distT="0" distB="0" distL="0" distR="0" wp14:anchorId="0C7DE04C" wp14:editId="541277D5">
            <wp:extent cx="5124090" cy="1105612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5697" t="20930" r="14244" b="52181"/>
                    <a:stretch/>
                  </pic:blipFill>
                  <pic:spPr bwMode="auto">
                    <a:xfrm>
                      <a:off x="0" y="0"/>
                      <a:ext cx="5142561" cy="11095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794F" w:rsidRPr="00871B3A" w:rsidRDefault="0037794F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 w:cs="Times New Roman"/>
          <w:sz w:val="24"/>
          <w:szCs w:val="24"/>
          <w:lang w:val="uk-UA"/>
        </w:rPr>
        <w:lastRenderedPageBreak/>
        <w:t>Створити кнопкову форму</w:t>
      </w:r>
      <w:r w:rsidR="006C48A4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C48A4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«Головна форма»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. Передбачити відкривання </w:t>
      </w:r>
      <w:r w:rsidR="006C48A4" w:rsidRPr="00871B3A">
        <w:rPr>
          <w:rFonts w:ascii="Times New Roman" w:hAnsi="Times New Roman" w:cs="Times New Roman"/>
          <w:sz w:val="24"/>
          <w:szCs w:val="24"/>
          <w:lang w:val="uk-UA"/>
        </w:rPr>
        <w:t>відразу після запуску бази даних</w:t>
      </w:r>
      <w:r w:rsidRPr="00871B3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C48A4" w:rsidRPr="00871B3A">
        <w:rPr>
          <w:rFonts w:ascii="Times New Roman" w:hAnsi="Times New Roman" w:cs="Times New Roman"/>
          <w:sz w:val="24"/>
          <w:szCs w:val="24"/>
          <w:lang w:val="uk-UA"/>
        </w:rPr>
        <w:t xml:space="preserve"> На формі розташувати кнопки відкриття форм  </w:t>
      </w:r>
      <w:r w:rsidR="006C48A4" w:rsidRPr="00871B3A">
        <w:rPr>
          <w:rFonts w:ascii="Times New Roman" w:hAnsi="Times New Roman"/>
          <w:sz w:val="24"/>
          <w:szCs w:val="24"/>
          <w:lang w:val="uk-UA"/>
        </w:rPr>
        <w:t>«</w:t>
      </w:r>
      <w:r w:rsidR="006C48A4" w:rsidRPr="00871B3A">
        <w:rPr>
          <w:rFonts w:ascii="Times New Roman" w:hAnsi="Times New Roman"/>
          <w:b/>
          <w:i/>
          <w:sz w:val="24"/>
          <w:szCs w:val="24"/>
          <w:lang w:val="uk-UA"/>
        </w:rPr>
        <w:t>Послуги</w:t>
      </w:r>
      <w:r w:rsidR="006C48A4" w:rsidRPr="00871B3A">
        <w:rPr>
          <w:rFonts w:ascii="Times New Roman" w:hAnsi="Times New Roman"/>
          <w:sz w:val="24"/>
          <w:szCs w:val="24"/>
          <w:lang w:val="uk-UA"/>
        </w:rPr>
        <w:t xml:space="preserve">» та </w:t>
      </w:r>
      <w:r w:rsidR="006C48A4" w:rsidRPr="00871B3A">
        <w:rPr>
          <w:rFonts w:ascii="Times New Roman" w:hAnsi="Times New Roman"/>
          <w:b/>
          <w:i/>
          <w:sz w:val="24"/>
          <w:szCs w:val="24"/>
          <w:lang w:val="uk-UA"/>
        </w:rPr>
        <w:t xml:space="preserve">«Клієнти» </w:t>
      </w:r>
      <w:r w:rsidR="006C48A4" w:rsidRPr="00CD51E3">
        <w:rPr>
          <w:rFonts w:ascii="Times New Roman" w:hAnsi="Times New Roman"/>
          <w:sz w:val="24"/>
          <w:szCs w:val="24"/>
          <w:lang w:val="uk-UA"/>
        </w:rPr>
        <w:t>та відкриття звіту.</w:t>
      </w:r>
    </w:p>
    <w:p w:rsidR="006C48A4" w:rsidRPr="00871B3A" w:rsidRDefault="006C48A4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/>
          <w:sz w:val="24"/>
          <w:szCs w:val="24"/>
          <w:highlight w:val="green"/>
          <w:lang w:val="uk-UA"/>
        </w:rPr>
        <w:t>(2 бали)</w:t>
      </w:r>
    </w:p>
    <w:p w:rsidR="0037794F" w:rsidRPr="00871B3A" w:rsidRDefault="0037794F" w:rsidP="00CD51E3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/>
          <w:sz w:val="24"/>
          <w:szCs w:val="24"/>
          <w:lang w:val="uk-UA"/>
        </w:rPr>
        <w:t>Створити підсумковий з</w:t>
      </w:r>
      <w:r w:rsidR="008F2509" w:rsidRPr="00871B3A">
        <w:rPr>
          <w:rFonts w:ascii="Times New Roman" w:hAnsi="Times New Roman"/>
          <w:sz w:val="24"/>
          <w:szCs w:val="24"/>
          <w:lang w:val="uk-UA"/>
        </w:rPr>
        <w:t>віт</w:t>
      </w:r>
      <w:r w:rsidR="00ED37D9" w:rsidRPr="00871B3A">
        <w:rPr>
          <w:rFonts w:ascii="Times New Roman" w:hAnsi="Times New Roman"/>
          <w:sz w:val="24"/>
          <w:szCs w:val="24"/>
          <w:lang w:val="uk-UA"/>
        </w:rPr>
        <w:t xml:space="preserve"> на основі запиту </w:t>
      </w:r>
      <w:r w:rsidR="00ED37D9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«</w:t>
      </w:r>
      <w:proofErr w:type="spellStart"/>
      <w:r w:rsidR="00ED37D9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Заг.вартість</w:t>
      </w:r>
      <w:proofErr w:type="spellEnd"/>
      <w:r w:rsidR="00ED37D9" w:rsidRPr="00871B3A"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ED37D9" w:rsidRPr="00871B3A">
        <w:rPr>
          <w:rFonts w:ascii="Times New Roman" w:hAnsi="Times New Roman" w:cs="Times New Roman"/>
          <w:b/>
          <w:i/>
          <w:sz w:val="24"/>
          <w:szCs w:val="24"/>
          <w:lang w:val="uk-UA"/>
        </w:rPr>
        <w:t>аванс»</w:t>
      </w:r>
      <w:r w:rsidRPr="00871B3A">
        <w:rPr>
          <w:rFonts w:ascii="Times New Roman" w:hAnsi="Times New Roman"/>
          <w:sz w:val="24"/>
          <w:szCs w:val="24"/>
          <w:lang w:val="uk-UA"/>
        </w:rPr>
        <w:t>.</w:t>
      </w:r>
      <w:r w:rsidR="00ED37D9" w:rsidRPr="00871B3A">
        <w:rPr>
          <w:rFonts w:ascii="Times New Roman" w:hAnsi="Times New Roman"/>
          <w:sz w:val="24"/>
          <w:szCs w:val="24"/>
          <w:lang w:val="uk-UA"/>
        </w:rPr>
        <w:t xml:space="preserve"> Згрупувати дані по даті оформлення договору (по місяцям). Підрахувати загальну суму по полю </w:t>
      </w:r>
      <w:r w:rsidR="00ED37D9" w:rsidRPr="00871B3A">
        <w:rPr>
          <w:rFonts w:ascii="Times New Roman" w:hAnsi="Times New Roman"/>
          <w:b/>
          <w:i/>
          <w:sz w:val="24"/>
          <w:szCs w:val="24"/>
          <w:lang w:val="uk-UA"/>
        </w:rPr>
        <w:t>«Аванс»</w:t>
      </w:r>
      <w:r w:rsidR="00ED37D9" w:rsidRPr="00871B3A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ED37D9" w:rsidRPr="00871B3A">
        <w:rPr>
          <w:rFonts w:ascii="Times New Roman" w:hAnsi="Times New Roman"/>
          <w:b/>
          <w:i/>
          <w:sz w:val="24"/>
          <w:szCs w:val="24"/>
          <w:lang w:val="uk-UA"/>
        </w:rPr>
        <w:t>«Загальна вартість».</w:t>
      </w:r>
    </w:p>
    <w:p w:rsidR="00ED37D9" w:rsidRPr="00871B3A" w:rsidRDefault="00ED37D9" w:rsidP="00CD51E3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B3A">
        <w:rPr>
          <w:rFonts w:ascii="Times New Roman" w:hAnsi="Times New Roman"/>
          <w:sz w:val="24"/>
          <w:szCs w:val="24"/>
          <w:highlight w:val="green"/>
          <w:lang w:val="uk-UA"/>
        </w:rPr>
        <w:t>(2 бали)</w:t>
      </w:r>
    </w:p>
    <w:sectPr w:rsidR="00ED37D9" w:rsidRPr="00871B3A" w:rsidSect="00ED37D9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E54" w:rsidRDefault="00441E54" w:rsidP="00F6656D">
      <w:pPr>
        <w:spacing w:after="0" w:line="240" w:lineRule="auto"/>
      </w:pPr>
      <w:r>
        <w:separator/>
      </w:r>
    </w:p>
  </w:endnote>
  <w:endnote w:type="continuationSeparator" w:id="0">
    <w:p w:rsidR="00441E54" w:rsidRDefault="00441E54" w:rsidP="00F6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E54" w:rsidRDefault="00441E54" w:rsidP="00F6656D">
      <w:pPr>
        <w:spacing w:after="0" w:line="240" w:lineRule="auto"/>
      </w:pPr>
      <w:r>
        <w:separator/>
      </w:r>
    </w:p>
  </w:footnote>
  <w:footnote w:type="continuationSeparator" w:id="0">
    <w:p w:rsidR="00441E54" w:rsidRDefault="00441E54" w:rsidP="00F66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56D" w:rsidRDefault="00F6656D">
    <w:pPr>
      <w:pStyle w:val="a6"/>
    </w:pPr>
    <w:r>
      <w:rPr>
        <w:lang w:val="uk-UA"/>
      </w:rPr>
      <w:t>Закарпатська обл., Природничо-гуманітарний коледж ДВНЗ «</w:t>
    </w:r>
    <w:proofErr w:type="spellStart"/>
    <w:r>
      <w:rPr>
        <w:lang w:val="uk-UA"/>
      </w:rPr>
      <w:t>УжНУ</w:t>
    </w:r>
    <w:proofErr w:type="spellEnd"/>
    <w:r>
      <w:rPr>
        <w:lang w:val="uk-UA"/>
      </w:rPr>
      <w:t xml:space="preserve">», </w:t>
    </w:r>
    <w:proofErr w:type="spellStart"/>
    <w:r>
      <w:rPr>
        <w:lang w:val="uk-UA"/>
      </w:rPr>
      <w:t>Лукавська</w:t>
    </w:r>
    <w:proofErr w:type="spellEnd"/>
    <w:r>
      <w:rPr>
        <w:lang w:val="uk-UA"/>
      </w:rPr>
      <w:t xml:space="preserve"> А.В.</w:t>
    </w:r>
  </w:p>
  <w:p w:rsidR="00F6656D" w:rsidRDefault="00F665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66019"/>
    <w:multiLevelType w:val="hybridMultilevel"/>
    <w:tmpl w:val="6C4AC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69D"/>
    <w:rsid w:val="00093401"/>
    <w:rsid w:val="00096ACE"/>
    <w:rsid w:val="00201446"/>
    <w:rsid w:val="0034290A"/>
    <w:rsid w:val="0037794F"/>
    <w:rsid w:val="00410734"/>
    <w:rsid w:val="004147C3"/>
    <w:rsid w:val="00441E54"/>
    <w:rsid w:val="0045269D"/>
    <w:rsid w:val="004C4F0B"/>
    <w:rsid w:val="00541159"/>
    <w:rsid w:val="006C48A4"/>
    <w:rsid w:val="0070197B"/>
    <w:rsid w:val="007210B7"/>
    <w:rsid w:val="00871B3A"/>
    <w:rsid w:val="008B7B69"/>
    <w:rsid w:val="008F2509"/>
    <w:rsid w:val="00A553F2"/>
    <w:rsid w:val="00B15AC5"/>
    <w:rsid w:val="00B92D0A"/>
    <w:rsid w:val="00C15F92"/>
    <w:rsid w:val="00CD51E3"/>
    <w:rsid w:val="00D01211"/>
    <w:rsid w:val="00D656D3"/>
    <w:rsid w:val="00D87B9C"/>
    <w:rsid w:val="00ED37D9"/>
    <w:rsid w:val="00F6656D"/>
    <w:rsid w:val="00FE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69D"/>
    <w:pPr>
      <w:ind w:left="720"/>
      <w:contextualSpacing/>
    </w:pPr>
  </w:style>
  <w:style w:type="paragraph" w:customStyle="1" w:styleId="3">
    <w:name w:val="Основной текст3"/>
    <w:basedOn w:val="a"/>
    <w:rsid w:val="00C15F92"/>
    <w:pPr>
      <w:shd w:val="clear" w:color="auto" w:fill="FFFFFF"/>
      <w:spacing w:before="120" w:after="0" w:line="302" w:lineRule="exact"/>
      <w:ind w:hanging="380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C4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8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665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656D"/>
  </w:style>
  <w:style w:type="paragraph" w:styleId="a8">
    <w:name w:val="footer"/>
    <w:basedOn w:val="a"/>
    <w:link w:val="a9"/>
    <w:uiPriority w:val="99"/>
    <w:unhideWhenUsed/>
    <w:rsid w:val="00F665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65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69D"/>
    <w:pPr>
      <w:ind w:left="720"/>
      <w:contextualSpacing/>
    </w:pPr>
  </w:style>
  <w:style w:type="paragraph" w:customStyle="1" w:styleId="3">
    <w:name w:val="Основной текст3"/>
    <w:basedOn w:val="a"/>
    <w:rsid w:val="00C15F92"/>
    <w:pPr>
      <w:shd w:val="clear" w:color="auto" w:fill="FFFFFF"/>
      <w:spacing w:before="120" w:after="0" w:line="302" w:lineRule="exact"/>
      <w:ind w:hanging="380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C4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8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665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656D"/>
  </w:style>
  <w:style w:type="paragraph" w:styleId="a8">
    <w:name w:val="footer"/>
    <w:basedOn w:val="a"/>
    <w:link w:val="a9"/>
    <w:uiPriority w:val="99"/>
    <w:unhideWhenUsed/>
    <w:rsid w:val="00F665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6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1707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</cp:lastModifiedBy>
  <cp:revision>3</cp:revision>
  <dcterms:created xsi:type="dcterms:W3CDTF">2017-03-31T09:39:00Z</dcterms:created>
  <dcterms:modified xsi:type="dcterms:W3CDTF">2017-03-31T10:07:00Z</dcterms:modified>
</cp:coreProperties>
</file>